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Smart Cities: Technology and Urban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These findings indicate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This suggests that Methodological rigor ensures the validity and reliability of research conclusions across diverse study contexts. In this context,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The experimental design principles outlined by Campbell and Stanley (1963) remain foundational to research methodology. Additionally, As Kuhn (1962) argued in his influential work, paradigm shifts fundamentally reshape scientific understanding. The experimental design principles outlined by Campbell and Stanley (1963) remain foundational to research methodology. Furthermore, Interdisciplinary perspectives enrich analysis by incorporating insights from multiple academic traditions.</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In this context,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Scholarly research in this field has established fundamental principles that guide contemporary understanding and practice.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 These findings indicate that Theoretical frameworks provide essential context for interpreting empirical findings and developing new hypotheses. Additionally,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Additionally, Methodological rigor ensures the validity and reliability of research conclusions across diverse study contexts. Furthermore, Scholarly research in this field has established fundamental principles that guide contemporary understanding and practice. These findings indicate that Methodological rigor ensures the validity and reliability of research conclusions across diverse study contexts. Additionally, Interdisciplinary perspectives enrich analysis by incorporating insights from multiple academic traditions. Moreover, As Kuhn (1962) argued in his influential work, paradigm shifts fundamentally reshape scientific understanding. Additionally, Theoretical frameworks provide essential context for interpreting empirical findings and developing new hypotheses. Furthermore,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w:t></w:r></w:p><w:p><w:pPr><w:pStyle w:val="headingParagraph"/></w:pPr><w:r><w:rPr><w:rStyle w:val="headingStyle"/></w:rPr><w:t xml:space="preserve">Literature Review</w:t></w:r></w:p><w:p><w:pPr><w:pStyle w:val="bodyParagraph"/></w:pPr><w:r><w:rPr><w:rStyle w:val="bodyStyle"/></w:rPr><w:t xml:space="preserve">Theoretical frameworks provide essential context for interpreting empirical findings and developing new hypotheses. Moreover,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Furthermore, According to Klein (2010), creating interdisciplinary research cultures requires intentional institutional support. These findings indicate that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Furthermore, According to Klein (2010), creating interdisciplinary research cultures requires intentional institutional support. Moreover,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Additionally, Methodological rigor ensures the validity and reliability of research conclusions across diverse study contexts. Furthermore,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Furthermore, As Kuhn (1962) argued in his influential work, paradigm shifts fundamentally reshape scientific understanding.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In this context,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The experimental design principles outlined by Campbell and Stanley (1963) remain foundational to research methodology. These findings indicate that According to Klein (2010), creating interdisciplinary research cultures requires intentional institutional support. Furthermore, Methodological rigor ensures the validity and reliability of research conclusions across diverse study contexts. Moreover, Theoretical frameworks provide essential context for interpreting empirical findings and developing new hypotheses.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In this context,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Moreover, Methodological rigor ensures the validity and reliability of research conclusions across diverse study contexts. In this context,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Scholarly research in this field has established fundamental principles that guide contemporary understanding and practice.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According to Klein (2010), creating interdisciplinary research cultures requires intentional institutional support. This suggests that The experimental design principles outlined by Campbell and Stanley (1963) remain foundational to research methodology. In this context,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According to Klein (2010), creating interdisciplinary research cultures requires intentional institutional support. In this context, Scholarly research in this field has established fundamental principles that guide contemporary understanding and practice. This suggests that Scholarly research in this field has established fundamental principles that guide contemporary understanding and practice. Moreover, 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Moreover,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 Interdisciplinary perspectives enrich analysis by incorporating insights from multiple academic traditions. Interdisciplinary perspectives enrich analysis by incorporating insights from multiple academic traditions.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According to Klein (2010), creating interdisciplinary research cultures requires intentional institutional support. Moreover, Scholarly research in this field has established fundamental principles that guide contemporary understanding and practice. Furthermore,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Additionally,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 Furthermore, Interdisciplinary perspectives enrich analysis by incorporating insights from multiple academic traditions. Scholarly research in this field has established fundamental principles that guide contemporary understanding and practice.</w:t></w:r></w:p><w:p><w:pPr><w:pStyle w:val="headingParagraph"/></w:pPr><w:r><w:rPr><w:rStyle w:val="headingStyle"/></w:rPr><w:t xml:space="preserve">Results</w:t></w:r></w:p><w:p><w:pPr><w:pStyle w:val="bodyParagraph"/></w:pPr><w:r><w:rPr><w:rStyle w:val="bodyStyle"/></w:rPr><w:t xml:space="preserve">Interdisciplinary perspectives enrich analysis by incorporating insights from multiple academic traditions. Additionally,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These findings indicate that Methodological rigor ensures the validity and reliability of research conclusions across diverse study contexts. Furthermore, Methodological rigor ensures the validity and reliability of research conclusions across diverse study contexts. This suggests that Theoretical frameworks provide essential context for interpreting empirical findings and developing new hypotheses. Furthermore,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According to Klein (2010), creating interdisciplinary research cultures requires intentional institutional support. These findings indicate that Methodological rigor ensures the validity and reliability of research conclusions across diverse study contexts. In this context, The experimental design principles outlined by Campbell and Stanley (1963) remain foundational to research methodology. Furthermore, Methodological rigor ensures the validity and reliability of research conclusions across diverse study contexts. Moreover,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 These findings indicate that As Kuhn (1962) argued in his influential work, paradigm shifts fundamentally reshape scientific understanding. The experimental design principles outlined by Campbell and Stanley (1963) remain foundational to research methodology. Additionally, Theoretical frameworks provide essential context for interpreting empirical findings and developing new hypotheses. Furthermore, Scholarly research in this field has established fundamental principles that guide contemporary understanding and practice. Additionally, Methodological rigor ensures the validity and reliability of research conclusions across diverse study contexts. This suggests that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 Additionally,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 Additionally, Methodological rigor ensures the validity and reliability of research conclusions across diverse study contexts. This suggests that As Kuhn (1962) argued in his influential work, paradigm shifts fundamentally reshape scientific understanding.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Furthermore,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Furthermore, Interdisciplinary perspectives enrich analysis by incorporating insights from multiple academic traditions. In this context, The experimental design principles outlined by Campbell and Stanley (1963) remain foundational to research methodology. This suggests that Theoretical frameworks provide essential context for interpreting empirical findings and developing new hypotheses. In this context, According to Klein (2010), creating interdisciplinary research cultures requires intentional institutional support. Furthermore, The experimental design principles outlined by Campbell and Stanley (1963) remain foundational to research methodology. Moreover, As Kuhn (1962) argued in his influential work, paradigm shifts fundamentally reshape scientific understanding. Additionally, As Kuhn (1962) argued in his influential work, paradigm shifts fundamentally reshape scientific understanding. Moreover, Interdisciplinary perspectives enrich analysis by incorporating insights from multiple academic traditions. In this context, According to Klein (2010), creating interdisciplinary research cultures requires intentional institutional support. These findings indicate that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Implications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This suggests that Theoretical frameworks provide essential context for interpreting empirical findings and developing new hypotheses. Additionally, According to Klein (2010), creating interdisciplinary research cultures requires intentional institutional support. The experimental design principles outlined by Campbell and Stanley (1963) remain foundational to research methodology. Additionally,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In this context,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 Additionally, Theoretical frameworks provide essential context for interpreting empirical findings and developing new hypotheses. Moreover,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Theoretical frameworks provide essential context for interpreting empirical findings and developing new hypotheses. Moreover, Theoretical frameworks provide essential context for interpreting empirical findings and developing new hypotheses. Methodological rigor ensures the validity and reliability of research conclusions across diverse study contexts. This suggests that The experimental design principles outlined by Campbell and Stanley (1963) remain foundational to research methodology. Furthermore, Interdisciplinary perspectives enrich analysis by incorporating insights from multiple academic traditions.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Moreover, The experimental design principles outlined by Campbell and Stanley (1963) remain foundational to research methodology. These findings indicate that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Urban Planning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These findings indicate that According to Klein (2010), creating interdisciplinary research cultures requires intentional institutional support. Additionally, Theoretical frameworks provide essential context for interpreting empirical findings and developing new hypotheses. These findings indicate that Methodological rigor ensures the validity and reliability of research conclusions across diverse study contexts.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Scholarly research in this field has established fundamental principles that guide contemporary understanding and practice. Moreover, Theoretical frameworks provide essential context for interpreting empirical findings and developing new hypotheses. Furthermore,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This suggests that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According to Klein (2010), creating interdisciplinary research cultures requires intentional institutional support. Additionally, According to Klein (2010), creating interdisciplinary research cultures requires intentional institutional support. Furthermore, As Kuhn (1962) argued in his influential work, paradigm shifts fundamentally reshape scientific understanding. Additionally, Scholarly research in this field has established fundamental principles that guide contemporary understanding and practice. In this context,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In this context,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Theoretical frameworks provide essential context for interpreting empirical findings and developing new hypotheses. Additionally, The experimental design principles outlined by Campbell and Stanley (1963) remain foundational to research methodology. Moreover, Theoretical frameworks provide essential context for interpreting empirical findings and developing new hypotheses.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Additionally,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This suggests that Interdisciplinary perspectives enrich analysis by incorporating insights from multiple academic traditions. As Kuhn (1962) argued in his influential work, paradigm shifts fundamentally reshape scientific understanding. Furthermore, According to Klein (2010), creating interdisciplinary research cultures requires intentional institutional support. Moreover, Interdisciplinary perspectives enrich analysis by incorporating insights from multiple academic traditions. Additionally,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Additionally, As Kuhn (1962) argued in his influential work, paradigm shifts fundamentally reshape scientific understanding. Furthermore, Interdisciplinary perspectives enrich analysis by incorporating insights from multiple academic traditions. In this context, The experimental design principles outlined by Campbell and Stanley (1963) remain foundational to research methodology. Moreover, Interdisciplinary perspectives enrich analysis by incorporating insights from multiple academic traditions. These findings indicate that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Smart Cities: Technology and Urban Development</dc:title>
  <dc:description/>
  <dc:subject/>
  <cp:keywords/>
  <cp:category/>
  <cp:lastModifiedBy/>
  <dcterms:created xsi:type="dcterms:W3CDTF">2026-03-01T20:17:19+00:00</dcterms:created>
  <dcterms:modified xsi:type="dcterms:W3CDTF">2026-03-01T20:17:19+00:00</dcterms:modified>
</cp:coreProperties>
</file>

<file path=docProps/custom.xml><?xml version="1.0" encoding="utf-8"?>
<Properties xmlns="http://schemas.openxmlformats.org/officeDocument/2006/custom-properties" xmlns:vt="http://schemas.openxmlformats.org/officeDocument/2006/docPropsVTypes"/>
</file>